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D7" w:rsidRPr="00E22298" w:rsidRDefault="00CF08D7" w:rsidP="00CF08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22298">
        <w:rPr>
          <w:rFonts w:ascii="Times New Roman" w:hAnsi="Times New Roman"/>
          <w:b/>
          <w:sz w:val="28"/>
          <w:szCs w:val="28"/>
        </w:rPr>
        <w:t>ПАСПОРТ</w:t>
      </w:r>
    </w:p>
    <w:p w:rsidR="00CF08D7" w:rsidRPr="00E22298" w:rsidRDefault="00CF08D7" w:rsidP="00CF08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22298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CF08D7" w:rsidRDefault="00CF08D7" w:rsidP="00CF08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73907">
        <w:rPr>
          <w:rFonts w:ascii="Times New Roman" w:hAnsi="Times New Roman"/>
          <w:b/>
          <w:sz w:val="28"/>
          <w:szCs w:val="28"/>
        </w:rPr>
        <w:t xml:space="preserve">«Создание условий для эффективного управления Усвятского сельского поселения Дорогобужского района Смоленской области»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07"/>
        <w:gridCol w:w="4456"/>
      </w:tblGrid>
      <w:tr w:rsidR="000A00B8" w:rsidRPr="00411F98" w:rsidTr="001A0DB1"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t xml:space="preserve">Администратор  муниципальной программы   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CF08D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t>Администрация Усвятского сельского поселения Дорогобужского района Смоленской области</w:t>
            </w:r>
          </w:p>
        </w:tc>
      </w:tr>
      <w:tr w:rsidR="000A00B8" w:rsidRPr="00DD36B8" w:rsidTr="001A0DB1">
        <w:trPr>
          <w:trHeight w:val="691"/>
        </w:trPr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CF08D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t>Администрация Усвятского сельского поселения Дорогобужского района Смоленской области</w:t>
            </w:r>
          </w:p>
        </w:tc>
      </w:tr>
      <w:tr w:rsidR="000A00B8" w:rsidRPr="00DD36B8" w:rsidTr="001A0DB1"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CF08D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t>Администрация Усвятского сельского поселения Дорогобужского района Смоленской области</w:t>
            </w:r>
          </w:p>
        </w:tc>
      </w:tr>
      <w:tr w:rsidR="000A00B8" w:rsidRPr="00DD36B8" w:rsidTr="001A0DB1"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B04D64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04D6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Обеспечивающая подпрограмма</w:t>
            </w:r>
          </w:p>
        </w:tc>
      </w:tr>
      <w:tr w:rsidR="000A00B8" w:rsidRPr="00DD36B8" w:rsidTr="001A0DB1"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Default="00CF08D7" w:rsidP="008941BB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11C6">
              <w:rPr>
                <w:rFonts w:ascii="Times New Roman" w:hAnsi="Times New Roman"/>
                <w:color w:val="000000"/>
                <w:sz w:val="28"/>
                <w:szCs w:val="28"/>
              </w:rPr>
              <w:t>Создание благоприятных условий для эффективного исполнения полномочий по решению вопросов местного значения муниципального образования Усвятское сельское поселение Дорогобужского района Смоленской области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F08D7" w:rsidRDefault="00CF08D7" w:rsidP="008941BB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Совершенствование муниципального управления, повышение его эффективности.</w:t>
            </w:r>
          </w:p>
          <w:p w:rsidR="00CF08D7" w:rsidRPr="009F1CDB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Повышение эффективности исполнения служащими Администрации Усвятского сельского поселения своих должностных обязанностей.</w:t>
            </w:r>
          </w:p>
        </w:tc>
      </w:tr>
      <w:tr w:rsidR="000A00B8" w:rsidRPr="00DD36B8" w:rsidTr="001A0DB1"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Default="00CF08D7" w:rsidP="000A00B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численность муниципальных служащих в органах местного самоуправления </w:t>
            </w:r>
            <w:r w:rsidR="000A00B8">
              <w:rPr>
                <w:color w:val="000000"/>
                <w:sz w:val="28"/>
                <w:szCs w:val="28"/>
              </w:rPr>
              <w:t xml:space="preserve">Усвятского сельского поселения </w:t>
            </w:r>
            <w:r>
              <w:rPr>
                <w:color w:val="000000"/>
                <w:sz w:val="28"/>
                <w:szCs w:val="28"/>
              </w:rPr>
              <w:t>Дорогобужск</w:t>
            </w:r>
            <w:r w:rsidR="000A00B8">
              <w:rPr>
                <w:color w:val="000000"/>
                <w:sz w:val="28"/>
                <w:szCs w:val="28"/>
              </w:rPr>
              <w:t>ого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="000A00B8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 Смоленской области;</w:t>
            </w:r>
          </w:p>
          <w:p w:rsidR="00CF08D7" w:rsidRPr="007011C6" w:rsidRDefault="00CF08D7" w:rsidP="008941B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реализация в </w:t>
            </w:r>
            <w:r w:rsidR="000A00B8">
              <w:rPr>
                <w:color w:val="000000"/>
                <w:sz w:val="28"/>
                <w:szCs w:val="28"/>
              </w:rPr>
              <w:t xml:space="preserve">Усвятском сельском поселении </w:t>
            </w:r>
            <w:r>
              <w:rPr>
                <w:color w:val="000000"/>
                <w:sz w:val="28"/>
                <w:szCs w:val="28"/>
              </w:rPr>
              <w:t>Дорогобужск</w:t>
            </w:r>
            <w:r w:rsidR="000A00B8">
              <w:rPr>
                <w:color w:val="000000"/>
                <w:sz w:val="28"/>
                <w:szCs w:val="28"/>
              </w:rPr>
              <w:t>ого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  <w:r w:rsidR="000A00B8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 Смоленской области федерального и областного законодательства по исполнению полномочий органом </w:t>
            </w:r>
            <w:r>
              <w:rPr>
                <w:color w:val="000000"/>
                <w:sz w:val="28"/>
                <w:szCs w:val="28"/>
              </w:rPr>
              <w:lastRenderedPageBreak/>
              <w:t>местного самоуправления;</w:t>
            </w:r>
          </w:p>
          <w:p w:rsidR="00CF08D7" w:rsidRPr="009F1CDB" w:rsidRDefault="00CF08D7" w:rsidP="000A00B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-обеспечение дополнительного профессионального образования </w:t>
            </w:r>
            <w:r w:rsidR="000A00B8">
              <w:rPr>
                <w:rFonts w:ascii="Times New Roman" w:eastAsia="Times New Roman" w:hAnsi="Times New Roman"/>
                <w:sz w:val="28"/>
                <w:szCs w:val="28"/>
              </w:rPr>
              <w:t xml:space="preserve">работников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Администрации Усвятского сельского поселения</w:t>
            </w:r>
            <w:r w:rsidR="000A00B8">
              <w:rPr>
                <w:rFonts w:ascii="Times New Roman" w:eastAsia="Times New Roman" w:hAnsi="Times New Roman"/>
                <w:sz w:val="28"/>
                <w:szCs w:val="28"/>
              </w:rPr>
              <w:t xml:space="preserve"> Дорогобужского района Смоленской области.</w:t>
            </w:r>
          </w:p>
        </w:tc>
      </w:tr>
      <w:tr w:rsidR="000A00B8" w:rsidRPr="00DD36B8" w:rsidTr="001A0DB1"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2851BC" w:rsidRDefault="00CF08D7" w:rsidP="001A0DB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851BC">
              <w:rPr>
                <w:rFonts w:ascii="Times New Roman" w:hAnsi="Times New Roman"/>
                <w:sz w:val="28"/>
                <w:szCs w:val="28"/>
              </w:rPr>
              <w:t>этапы не выделяются: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3222" w:rsidRPr="002851BC">
              <w:rPr>
                <w:rFonts w:ascii="Times New Roman" w:hAnsi="Times New Roman"/>
                <w:sz w:val="28"/>
                <w:szCs w:val="28"/>
              </w:rPr>
              <w:t>01.01.201</w:t>
            </w:r>
            <w:r w:rsidR="000A00B8">
              <w:rPr>
                <w:rFonts w:ascii="Times New Roman" w:hAnsi="Times New Roman"/>
                <w:sz w:val="28"/>
                <w:szCs w:val="28"/>
              </w:rPr>
              <w:t>8</w:t>
            </w:r>
            <w:r w:rsidR="00613222" w:rsidRPr="002851BC">
              <w:rPr>
                <w:rFonts w:ascii="Times New Roman" w:hAnsi="Times New Roman"/>
                <w:sz w:val="28"/>
                <w:szCs w:val="28"/>
              </w:rPr>
              <w:t xml:space="preserve"> - 31.12.20</w:t>
            </w:r>
            <w:r w:rsidR="000A00B8">
              <w:rPr>
                <w:rFonts w:ascii="Times New Roman" w:hAnsi="Times New Roman"/>
                <w:sz w:val="28"/>
                <w:szCs w:val="28"/>
              </w:rPr>
              <w:t>2</w:t>
            </w:r>
            <w:r w:rsidR="001A0D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A00B8" w:rsidRPr="00E96511" w:rsidTr="001A0DB1"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DD36B8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D36B8">
              <w:rPr>
                <w:rFonts w:ascii="Times New Roman" w:hAnsi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3C62">
              <w:rPr>
                <w:rFonts w:ascii="Times New Roman" w:eastAsia="Times New Roman" w:hAnsi="Times New Roman"/>
                <w:sz w:val="28"/>
                <w:szCs w:val="28"/>
              </w:rPr>
              <w:t xml:space="preserve">Объем ассигнований местного бюджета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реализацию муниципальной программы  составляет </w:t>
            </w:r>
            <w:r w:rsidR="00763BE8">
              <w:rPr>
                <w:rFonts w:ascii="Times New Roman" w:eastAsia="Times New Roman" w:hAnsi="Times New Roman"/>
                <w:b/>
                <w:sz w:val="28"/>
                <w:szCs w:val="28"/>
              </w:rPr>
              <w:t>22</w:t>
            </w:r>
            <w:r w:rsidR="003E6D14" w:rsidRPr="0039404F">
              <w:rPr>
                <w:rFonts w:ascii="Times New Roman" w:eastAsia="Times New Roman" w:hAnsi="Times New Roman"/>
                <w:b/>
                <w:sz w:val="28"/>
                <w:szCs w:val="28"/>
              </w:rPr>
              <w:t> 2</w:t>
            </w:r>
            <w:r w:rsidR="00763BE8">
              <w:rPr>
                <w:rFonts w:ascii="Times New Roman" w:eastAsia="Times New Roman" w:hAnsi="Times New Roman"/>
                <w:b/>
                <w:sz w:val="28"/>
                <w:szCs w:val="28"/>
              </w:rPr>
              <w:t>18</w:t>
            </w:r>
            <w:r w:rsidR="003E6D14" w:rsidRPr="0039404F">
              <w:rPr>
                <w:rFonts w:ascii="Times New Roman" w:eastAsia="Times New Roman" w:hAnsi="Times New Roman"/>
                <w:b/>
                <w:sz w:val="28"/>
                <w:szCs w:val="28"/>
              </w:rPr>
              <w:t>,3</w:t>
            </w:r>
            <w:r w:rsidR="003E6D1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уб., в том числе по годам реализации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F08D7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3E6D1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3E6D14" w:rsidRPr="0039404F">
              <w:rPr>
                <w:rFonts w:ascii="Times New Roman" w:hAnsi="Times New Roman"/>
                <w:b/>
                <w:sz w:val="28"/>
                <w:szCs w:val="28"/>
              </w:rPr>
              <w:t>5234,8</w:t>
            </w:r>
            <w:r w:rsidR="00CE2C2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CF08D7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3E6D14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763BE8">
              <w:rPr>
                <w:rFonts w:ascii="Times New Roman" w:hAnsi="Times New Roman"/>
                <w:b/>
                <w:sz w:val="28"/>
                <w:szCs w:val="28"/>
              </w:rPr>
              <w:t xml:space="preserve">5653,7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CF08D7" w:rsidRPr="00763BE8" w:rsidRDefault="00CF08D7" w:rsidP="003E6D14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3E6D1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3E6D14" w:rsidRPr="0039404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763BE8">
              <w:rPr>
                <w:rFonts w:ascii="Times New Roman" w:hAnsi="Times New Roman"/>
                <w:b/>
                <w:sz w:val="28"/>
                <w:szCs w:val="28"/>
              </w:rPr>
              <w:t>797</w:t>
            </w:r>
            <w:r w:rsidR="003E6D14" w:rsidRPr="0039404F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763BE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3E6D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1A0DB1" w:rsidRPr="00763BE8" w:rsidRDefault="001A0DB1" w:rsidP="003E6D14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2021-</w:t>
            </w:r>
            <w:r w:rsidR="00763B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63BE8">
              <w:rPr>
                <w:rFonts w:ascii="Times New Roman" w:hAnsi="Times New Roman"/>
                <w:b/>
                <w:sz w:val="28"/>
                <w:szCs w:val="28"/>
              </w:rPr>
              <w:t xml:space="preserve">5532,2 </w:t>
            </w:r>
            <w:r w:rsidR="00763BE8" w:rsidRPr="00763BE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763BE8" w:rsidRPr="00763BE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763BE8" w:rsidRPr="00763BE8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  <w:tr w:rsidR="000A00B8" w:rsidRPr="009B3C62" w:rsidTr="001A0DB1"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Pr="009B3C62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3C62">
              <w:rPr>
                <w:rFonts w:ascii="Times New Roman" w:hAnsi="Times New Roman"/>
                <w:sz w:val="28"/>
                <w:szCs w:val="28"/>
              </w:rPr>
              <w:t>Ожидаемые результаты реализации</w:t>
            </w:r>
          </w:p>
          <w:p w:rsidR="00CF08D7" w:rsidRPr="009B3C62" w:rsidRDefault="00CF08D7" w:rsidP="008941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3C6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D7" w:rsidRDefault="00CF08D7" w:rsidP="00894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-повышение эффективности деятельности органов местного самоуправления;</w:t>
            </w:r>
          </w:p>
          <w:p w:rsidR="00CF08D7" w:rsidRDefault="00CF08D7" w:rsidP="00894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эффективное расходование средств бюджетов всех уровней по исполнению полномочий по решению вопросов местного значения;</w:t>
            </w:r>
          </w:p>
          <w:p w:rsidR="00CF08D7" w:rsidRDefault="00CF08D7" w:rsidP="00894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-выявление зон, требующих приоритетного внимания  Администрации Усвятского сельского поселения;</w:t>
            </w:r>
          </w:p>
          <w:p w:rsidR="00CF08D7" w:rsidRDefault="00CF08D7" w:rsidP="008941BB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-формирование комплекса мероприятий по повышению результативности деятельности  Администрации Усвятского сельского поселения;</w:t>
            </w:r>
          </w:p>
          <w:p w:rsidR="00CF08D7" w:rsidRDefault="00CF08D7" w:rsidP="00894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-совершенствование уровня дополнительного профессионального образования лиц, занятых в системе местного самоуправления;</w:t>
            </w:r>
          </w:p>
          <w:p w:rsidR="00CF08D7" w:rsidRPr="009B3C62" w:rsidRDefault="00CF08D7" w:rsidP="00894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-стабилизация численности служащих в установленных рамках, недопущение ее роста.</w:t>
            </w:r>
          </w:p>
        </w:tc>
      </w:tr>
    </w:tbl>
    <w:p w:rsidR="0039689F" w:rsidRDefault="0039689F" w:rsidP="001A0DB1"/>
    <w:sectPr w:rsidR="0039689F" w:rsidSect="00396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8D7"/>
    <w:rsid w:val="000A00B8"/>
    <w:rsid w:val="001A0DB1"/>
    <w:rsid w:val="001A4500"/>
    <w:rsid w:val="00222988"/>
    <w:rsid w:val="0039404F"/>
    <w:rsid w:val="0039689F"/>
    <w:rsid w:val="003E6D14"/>
    <w:rsid w:val="00613222"/>
    <w:rsid w:val="00763BE8"/>
    <w:rsid w:val="007E21CE"/>
    <w:rsid w:val="008352A7"/>
    <w:rsid w:val="00AC7993"/>
    <w:rsid w:val="00C17FA3"/>
    <w:rsid w:val="00C61B2E"/>
    <w:rsid w:val="00C751DB"/>
    <w:rsid w:val="00CE2C26"/>
    <w:rsid w:val="00CE67F5"/>
    <w:rsid w:val="00CF08D7"/>
    <w:rsid w:val="00FA6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F08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F08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2015-12-08T06:11:00Z</dcterms:created>
  <dcterms:modified xsi:type="dcterms:W3CDTF">2018-11-14T13:23:00Z</dcterms:modified>
</cp:coreProperties>
</file>